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595E" w14:textId="4D92D373" w:rsidR="000D77F3" w:rsidRPr="000D77F3" w:rsidRDefault="000D77F3" w:rsidP="000D77F3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666666"/>
          <w:kern w:val="0"/>
          <w:sz w:val="32"/>
          <w:szCs w:val="32"/>
          <w14:ligatures w14:val="none"/>
        </w:rPr>
      </w:pPr>
      <w:r w:rsidRPr="000D77F3">
        <w:rPr>
          <w:rFonts w:ascii="TH SarabunIT๙" w:eastAsia="Times New Roman" w:hAnsi="TH SarabunIT๙" w:cs="TH SarabunIT๙"/>
          <w:b/>
          <w:bCs/>
          <w:color w:val="666666"/>
          <w:kern w:val="0"/>
          <w:sz w:val="32"/>
          <w:szCs w:val="32"/>
          <w:cs/>
          <w14:ligatures w14:val="none"/>
        </w:rPr>
        <w:t>เทศบาลตำบลเมืองศรีไค</w:t>
      </w:r>
      <w:r w:rsidRPr="000D77F3">
        <w:rPr>
          <w:rFonts w:ascii="TH SarabunIT๙" w:eastAsia="Times New Roman" w:hAnsi="TH SarabunIT๙" w:cs="TH SarabunIT๙"/>
          <w:b/>
          <w:bCs/>
          <w:color w:val="666666"/>
          <w:kern w:val="0"/>
          <w:sz w:val="32"/>
          <w:szCs w:val="32"/>
          <w:cs/>
          <w14:ligatures w14:val="none"/>
        </w:rPr>
        <w:t xml:space="preserve"> จัดการประชุมมอบนโยบายไม่รับของขวัญ (</w:t>
      </w:r>
      <w:r w:rsidRPr="000D77F3">
        <w:rPr>
          <w:rFonts w:ascii="TH SarabunIT๙" w:eastAsia="Times New Roman" w:hAnsi="TH SarabunIT๙" w:cs="TH SarabunIT๙"/>
          <w:b/>
          <w:bCs/>
          <w:color w:val="666666"/>
          <w:kern w:val="0"/>
          <w:sz w:val="32"/>
          <w:szCs w:val="32"/>
          <w14:ligatures w14:val="none"/>
        </w:rPr>
        <w:t>No Gift Policy)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32"/>
          <w:szCs w:val="32"/>
          <w14:ligatures w14:val="none"/>
        </w:rPr>
        <w:br/>
      </w:r>
      <w:r w:rsidRPr="000D77F3">
        <w:rPr>
          <w:rFonts w:ascii="TH SarabunIT๙" w:eastAsia="Times New Roman" w:hAnsi="TH SarabunIT๙" w:cs="TH SarabunIT๙"/>
          <w:b/>
          <w:bCs/>
          <w:color w:val="666666"/>
          <w:kern w:val="0"/>
          <w:sz w:val="32"/>
          <w:szCs w:val="32"/>
          <w:cs/>
          <w14:ligatures w14:val="none"/>
        </w:rPr>
        <w:t>จากการปฏิบัติหน้าที่ ให้แก่ผู้บริหาร  พนักงาน</w:t>
      </w:r>
      <w:r w:rsidRPr="000D77F3">
        <w:rPr>
          <w:rFonts w:ascii="TH SarabunIT๙" w:eastAsia="Times New Roman" w:hAnsi="TH SarabunIT๙" w:cs="TH SarabunIT๙"/>
          <w:b/>
          <w:bCs/>
          <w:color w:val="666666"/>
          <w:kern w:val="0"/>
          <w:sz w:val="32"/>
          <w:szCs w:val="32"/>
          <w:cs/>
          <w14:ligatures w14:val="none"/>
        </w:rPr>
        <w:t>เทศบาล</w:t>
      </w:r>
      <w:r w:rsidRPr="000D77F3">
        <w:rPr>
          <w:rFonts w:ascii="TH SarabunIT๙" w:eastAsia="Times New Roman" w:hAnsi="TH SarabunIT๙" w:cs="TH SarabunIT๙"/>
          <w:b/>
          <w:bCs/>
          <w:color w:val="666666"/>
          <w:kern w:val="0"/>
          <w:sz w:val="32"/>
          <w:szCs w:val="32"/>
          <w:cs/>
          <w14:ligatures w14:val="none"/>
        </w:rPr>
        <w:t xml:space="preserve"> และพนักงานจ้าง</w:t>
      </w:r>
    </w:p>
    <w:p w14:paraId="19082871" w14:textId="77777777" w:rsidR="000D77F3" w:rsidRPr="000D77F3" w:rsidRDefault="000D77F3" w:rsidP="000D77F3">
      <w:pPr>
        <w:shd w:val="clear" w:color="auto" w:fill="FFFFFF"/>
        <w:spacing w:after="0" w:line="240" w:lineRule="auto"/>
        <w:rPr>
          <w:rFonts w:ascii="THSarabunNew" w:eastAsia="Times New Roman" w:hAnsi="THSarabunNew" w:cs="Angsana New"/>
          <w:color w:val="666666"/>
          <w:kern w:val="0"/>
          <w:szCs w:val="22"/>
          <w14:ligatures w14:val="none"/>
        </w:rPr>
      </w:pPr>
      <w:r w:rsidRPr="000D77F3">
        <w:rPr>
          <w:rFonts w:ascii="THSarabunNew" w:eastAsia="Times New Roman" w:hAnsi="THSarabunNew" w:cs="Angsana New"/>
          <w:color w:val="666666"/>
          <w:kern w:val="0"/>
          <w:szCs w:val="22"/>
          <w14:ligatures w14:val="none"/>
        </w:rPr>
        <w:t> </w:t>
      </w:r>
    </w:p>
    <w:p w14:paraId="690440DA" w14:textId="7C7E041A" w:rsidR="000D77F3" w:rsidRPr="000D77F3" w:rsidRDefault="000D77F3" w:rsidP="000D77F3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 w:hint="cs"/>
          <w:color w:val="666666"/>
          <w:kern w:val="0"/>
          <w:sz w:val="24"/>
          <w:szCs w:val="24"/>
          <w14:ligatures w14:val="none"/>
        </w:rPr>
      </w:pP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14:ligatures w14:val="none"/>
        </w:rPr>
        <w:t xml:space="preserve">          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:cs/>
          <w14:ligatures w14:val="none"/>
        </w:rPr>
        <w:t xml:space="preserve">ในวันพุธที่ 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14:ligatures w14:val="none"/>
        </w:rPr>
        <w:t xml:space="preserve">11  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:cs/>
          <w14:ligatures w14:val="none"/>
        </w:rPr>
        <w:t xml:space="preserve">มกราคม พ.ศ. 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14:ligatures w14:val="none"/>
        </w:rPr>
        <w:t xml:space="preserve">2566  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:cs/>
          <w14:ligatures w14:val="none"/>
        </w:rPr>
        <w:t xml:space="preserve">เวลา 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14:ligatures w14:val="none"/>
        </w:rPr>
        <w:t xml:space="preserve">09.30 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:cs/>
          <w14:ligatures w14:val="none"/>
        </w:rPr>
        <w:t>น.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14:ligatures w14:val="none"/>
        </w:rPr>
        <w:t xml:space="preserve">  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:cs/>
          <w14:ligatures w14:val="none"/>
        </w:rPr>
        <w:t xml:space="preserve">โดย </w:t>
      </w:r>
      <w:r>
        <w:rPr>
          <w:rFonts w:ascii="TH SarabunIT๙" w:eastAsia="Times New Roman" w:hAnsi="TH SarabunIT๙" w:cs="TH SarabunIT๙" w:hint="cs"/>
          <w:color w:val="666666"/>
          <w:kern w:val="0"/>
          <w:sz w:val="24"/>
          <w:szCs w:val="24"/>
          <w:cs/>
          <w14:ligatures w14:val="none"/>
        </w:rPr>
        <w:t>ร้อยตำรวจตรีวีระวัฒน์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14:ligatures w14:val="none"/>
        </w:rPr>
        <w:t xml:space="preserve">  </w:t>
      </w:r>
      <w:r>
        <w:rPr>
          <w:rFonts w:ascii="TH SarabunIT๙" w:eastAsia="Times New Roman" w:hAnsi="TH SarabunIT๙" w:cs="TH SarabunIT๙" w:hint="cs"/>
          <w:color w:val="666666"/>
          <w:kern w:val="0"/>
          <w:sz w:val="24"/>
          <w:szCs w:val="24"/>
          <w:cs/>
          <w14:ligatures w14:val="none"/>
        </w:rPr>
        <w:t>วิชาสวัสดิ์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14:ligatures w14:val="none"/>
        </w:rPr>
        <w:t xml:space="preserve">  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:cs/>
          <w14:ligatures w14:val="none"/>
        </w:rPr>
        <w:t>นายก</w:t>
      </w:r>
      <w:r>
        <w:rPr>
          <w:rFonts w:ascii="TH SarabunIT๙" w:eastAsia="Times New Roman" w:hAnsi="TH SarabunIT๙" w:cs="TH SarabunIT๙" w:hint="cs"/>
          <w:color w:val="666666"/>
          <w:kern w:val="0"/>
          <w:sz w:val="24"/>
          <w:szCs w:val="24"/>
          <w:cs/>
          <w14:ligatures w14:val="none"/>
        </w:rPr>
        <w:t>เทศมนตรีตำบลเมืองศรีไค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:cs/>
          <w14:ligatures w14:val="none"/>
        </w:rPr>
        <w:t xml:space="preserve"> ได้มีการประชุมมอบนโยบายไม่รับของขวัญ (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14:ligatures w14:val="none"/>
        </w:rPr>
        <w:t xml:space="preserve">No Gift Policy) 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:cs/>
          <w14:ligatures w14:val="none"/>
        </w:rPr>
        <w:t xml:space="preserve">จากการปฏิบัติหน้าที่ ประจำปีงบประมาณ พ.ศ. 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14:ligatures w14:val="none"/>
        </w:rPr>
        <w:t xml:space="preserve">2566 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:cs/>
          <w14:ligatures w14:val="none"/>
        </w:rPr>
        <w:t>ให้แก่ รองนายก</w:t>
      </w:r>
      <w:r>
        <w:rPr>
          <w:rFonts w:ascii="TH SarabunIT๙" w:eastAsia="Times New Roman" w:hAnsi="TH SarabunIT๙" w:cs="TH SarabunIT๙" w:hint="cs"/>
          <w:color w:val="666666"/>
          <w:kern w:val="0"/>
          <w:sz w:val="24"/>
          <w:szCs w:val="24"/>
          <w:cs/>
          <w14:ligatures w14:val="none"/>
        </w:rPr>
        <w:t>เทศมนตรีตำบลเมืองศรีไค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14:ligatures w14:val="none"/>
        </w:rPr>
        <w:t> 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:cs/>
          <w14:ligatures w14:val="none"/>
        </w:rPr>
        <w:t>พนักงาน</w:t>
      </w:r>
      <w:r>
        <w:rPr>
          <w:rFonts w:ascii="TH SarabunIT๙" w:eastAsia="Times New Roman" w:hAnsi="TH SarabunIT๙" w:cs="TH SarabunIT๙" w:hint="cs"/>
          <w:color w:val="666666"/>
          <w:kern w:val="0"/>
          <w:sz w:val="24"/>
          <w:szCs w:val="24"/>
          <w:cs/>
          <w14:ligatures w14:val="none"/>
        </w:rPr>
        <w:t>เทศบาล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:cs/>
          <w14:ligatures w14:val="none"/>
        </w:rPr>
        <w:t xml:space="preserve"> และพนักงานจ้าง ทุกคน ในสังกัด เพื่อเป็นการปลุกจิตสำนึก สร้างวัฒนธรรมให้บุคลากรในสังกัด ในการปฏิเสธการรับของขวัญและของกำนันทุกชนิดจากการปฏิบัติหน้าที่ ทุกวาระเทศกาลและโอกาสพิเศษต่างๆ เว้นแต่กรณีจำเป็นไม่อาจหลีกเลี่ยงได้ ต้องปฏิบัติตามหลักเกณฑ์การรับของขวัญหรือของกำนัล และประโยชน์อื่นใดตามระเบียบสำนักนายกรัฐมนตรีว่าด้วยการให้หรือการรับของขวัญของเจ้าหน้าที่ของรัฐ พ.ศ. 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14:ligatures w14:val="none"/>
        </w:rPr>
        <w:t>2544 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:cs/>
          <w14:ligatures w14:val="none"/>
        </w:rPr>
        <w:t>ณ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14:ligatures w14:val="none"/>
        </w:rPr>
        <w:t> </w:t>
      </w:r>
      <w:r w:rsidRPr="000D77F3">
        <w:rPr>
          <w:rFonts w:ascii="TH SarabunIT๙" w:eastAsia="Times New Roman" w:hAnsi="TH SarabunIT๙" w:cs="TH SarabunIT๙"/>
          <w:color w:val="666666"/>
          <w:kern w:val="0"/>
          <w:sz w:val="24"/>
          <w:szCs w:val="24"/>
          <w:cs/>
          <w14:ligatures w14:val="none"/>
        </w:rPr>
        <w:t>ห้องประชุม</w:t>
      </w:r>
      <w:r>
        <w:rPr>
          <w:rFonts w:ascii="TH SarabunIT๙" w:eastAsia="Times New Roman" w:hAnsi="TH SarabunIT๙" w:cs="TH SarabunIT๙" w:hint="cs"/>
          <w:color w:val="666666"/>
          <w:kern w:val="0"/>
          <w:sz w:val="24"/>
          <w:szCs w:val="24"/>
          <w:cs/>
          <w14:ligatures w14:val="none"/>
        </w:rPr>
        <w:t>เทศบาลตำบลเมืองศรีไค</w:t>
      </w:r>
    </w:p>
    <w:p w14:paraId="51AC796B" w14:textId="33D987F9" w:rsidR="000D77F3" w:rsidRDefault="000D77F3">
      <w:r>
        <w:rPr>
          <w:noProof/>
        </w:rPr>
        <w:drawing>
          <wp:inline distT="0" distB="0" distL="0" distR="0" wp14:anchorId="3982A31B" wp14:editId="62B77A3E">
            <wp:extent cx="5713095" cy="4286885"/>
            <wp:effectExtent l="0" t="0" r="1905" b="0"/>
            <wp:docPr id="1385510265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s/>
        </w:rPr>
        <w:drawing>
          <wp:inline distT="0" distB="0" distL="0" distR="0" wp14:anchorId="018B8D4D" wp14:editId="663E84F3">
            <wp:extent cx="5713095" cy="2655570"/>
            <wp:effectExtent l="0" t="0" r="1905" b="0"/>
            <wp:docPr id="61151770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New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F3"/>
    <w:rsid w:val="000D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6FF1"/>
  <w15:chartTrackingRefBased/>
  <w15:docId w15:val="{6B87ADCE-9144-46BA-B2DB-A237AD6C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</cp:revision>
  <dcterms:created xsi:type="dcterms:W3CDTF">2023-04-30T01:49:00Z</dcterms:created>
  <dcterms:modified xsi:type="dcterms:W3CDTF">2023-04-30T01:56:00Z</dcterms:modified>
</cp:coreProperties>
</file>